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:rsidTr="009C1975">
        <w:trPr>
          <w:trHeight w:val="138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B15126" w:rsidRPr="0053356F" w:rsidRDefault="004851A3" w:rsidP="0075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IZVJEŠTAJNI OBRAZAC</w:t>
            </w:r>
          </w:p>
          <w:p w:rsidR="004851A3" w:rsidRPr="004F102E" w:rsidRDefault="004851A3" w:rsidP="00756DF7">
            <w:pPr>
              <w:spacing w:after="0" w:line="240" w:lineRule="auto"/>
              <w:ind w:left="5245" w:hanging="52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 w:rsidRPr="004F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BESPOVRATNE POTPORE U POLJOPRIVREDI GRADA VUKOVARA ZA 202</w:t>
            </w:r>
            <w:r w:rsidR="00E712DF" w:rsidRPr="004F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5</w:t>
            </w:r>
            <w:r w:rsidRPr="004F1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. GODINU</w:t>
            </w:r>
          </w:p>
          <w:p w:rsidR="00561199" w:rsidRPr="009C1975" w:rsidRDefault="00561199" w:rsidP="0075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hr-HR"/>
              </w:rPr>
            </w:pPr>
            <w:r w:rsidRPr="009C1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*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predaje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se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nakon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realizacije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projekta</w:t>
            </w:r>
            <w:proofErr w:type="spellEnd"/>
          </w:p>
          <w:p w:rsidR="00356A4B" w:rsidRPr="00F77671" w:rsidRDefault="00F77671" w:rsidP="008D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E712DF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(</w:t>
            </w:r>
            <w:r w:rsidR="0053356F" w:rsidRPr="00CC4FCD"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  <w:t>za ostvarene potpore putem ponuda</w:t>
            </w:r>
            <w:r w:rsidR="0053356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53356F" w:rsidRPr="008D4EBD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 xml:space="preserve">- </w:t>
            </w:r>
            <w:r w:rsidR="00822D82" w:rsidRPr="008D4EBD">
              <w:rPr>
                <w:rFonts w:ascii="Times New Roman" w:eastAsia="Times New Roman" w:hAnsi="Times New Roman" w:cs="Times New Roman"/>
                <w:color w:val="FF0000"/>
                <w:u w:val="single"/>
                <w:lang w:eastAsia="hr-HR"/>
              </w:rPr>
              <w:t xml:space="preserve"> </w:t>
            </w:r>
            <w:r w:rsidR="00822D82" w:rsidRP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rok</w:t>
            </w:r>
            <w:r w:rsidRP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 xml:space="preserve"> </w:t>
            </w:r>
            <w:r w:rsid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 xml:space="preserve">dostave </w:t>
            </w:r>
            <w:bookmarkStart w:id="0" w:name="_GoBack"/>
            <w:bookmarkEnd w:id="0"/>
            <w:r w:rsidR="00822D82" w:rsidRP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 xml:space="preserve">do </w:t>
            </w:r>
            <w:r w:rsidR="00E712DF" w:rsidRP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31</w:t>
            </w:r>
            <w:r w:rsidR="00822D82" w:rsidRP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 xml:space="preserve">. </w:t>
            </w:r>
            <w:r w:rsidR="00E712DF" w:rsidRP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listopada</w:t>
            </w:r>
            <w:r w:rsidR="00822D82" w:rsidRP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 xml:space="preserve"> 202</w:t>
            </w:r>
            <w:r w:rsidR="00E712DF" w:rsidRP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5</w:t>
            </w:r>
            <w:r w:rsidR="00822D82" w:rsidRPr="008D4EBD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hr-HR"/>
              </w:rPr>
              <w:t>.</w:t>
            </w:r>
            <w:r w:rsidRPr="00E712DF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)</w:t>
            </w:r>
          </w:p>
        </w:tc>
      </w:tr>
      <w:tr w:rsidR="00356A4B" w:rsidRPr="006701F8" w:rsidTr="006506B1">
        <w:trPr>
          <w:trHeight w:val="2792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9"/>
              <w:gridCol w:w="2455"/>
            </w:tblGrid>
            <w:tr w:rsidR="00356A4B" w:rsidRPr="006701F8" w:rsidTr="0062281E">
              <w:trPr>
                <w:trHeight w:val="270"/>
              </w:trPr>
              <w:tc>
                <w:tcPr>
                  <w:tcW w:w="8349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356A4B" w:rsidRPr="00F77671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Mjera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kojoj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je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ostvarena</w:t>
                  </w:r>
                  <w:proofErr w:type="spellEnd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potpora</w:t>
                  </w:r>
                  <w:proofErr w:type="spellEnd"/>
                  <w:r w:rsidR="007A5DDE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(</w:t>
                  </w:r>
                  <w:proofErr w:type="spellStart"/>
                  <w:r w:rsidR="00F77671" w:rsidRPr="00CC4FC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en-US" w:eastAsia="hr-HR"/>
                    </w:rPr>
                    <w:t>označiti</w:t>
                  </w:r>
                  <w:proofErr w:type="spellEnd"/>
                  <w:r w:rsidR="00F77671" w:rsidRPr="00CC4FC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CC4FC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en-US" w:eastAsia="hr-HR"/>
                    </w:rPr>
                    <w:t>sa</w:t>
                  </w:r>
                  <w:proofErr w:type="spellEnd"/>
                  <w:r w:rsidR="00F77671" w:rsidRPr="00CC4FC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en-US" w:eastAsia="hr-HR"/>
                    </w:rPr>
                    <w:t xml:space="preserve"> X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):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4B" w:rsidRPr="00F77671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Klasa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Ugovora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o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dodjeli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potpore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:</w:t>
                  </w:r>
                </w:p>
                <w:p w:rsidR="00756DF7" w:rsidRPr="00756DF7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 w:eastAsia="hr-HR"/>
                    </w:rPr>
                  </w:pPr>
                </w:p>
                <w:p w:rsidR="00756DF7" w:rsidRPr="00F77671" w:rsidRDefault="0053356F" w:rsidP="00D26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95959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___________________</w:t>
                  </w:r>
                </w:p>
              </w:tc>
            </w:tr>
            <w:tr w:rsidR="00F77671" w:rsidRPr="006701F8" w:rsidTr="0062281E">
              <w:trPr>
                <w:trHeight w:val="2541"/>
              </w:trPr>
              <w:tc>
                <w:tcPr>
                  <w:tcW w:w="834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F77671" w:rsidRPr="009C1975" w:rsidRDefault="008D4EBD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hr-HR"/>
                      </w:rPr>
                      <w:id w:val="584350844"/>
                    </w:sdtPr>
                    <w:sdtEndPr/>
                    <w:sdtContent>
                      <w:r w:rsidR="00F77671" w:rsidRPr="009C1975">
                        <w:rPr>
                          <w:rFonts w:ascii="Segoe UI Symbol" w:eastAsia="MS Gothic" w:hAnsi="Segoe UI Symbol" w:cs="Segoe UI Symbol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lang w:val="en-US" w:eastAsia="hr-HR"/>
                    </w:rPr>
                    <w:t xml:space="preserve"> </w:t>
                  </w:r>
                  <w:r w:rsidR="00CC4FCD" w:rsidRPr="0040534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M-1</w:t>
                  </w:r>
                  <w:r w:rsidR="0040534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Nabava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mehanizacije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opreme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u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poljoprivrednoj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proizvodnji</w:t>
                  </w:r>
                </w:p>
                <w:p w:rsidR="00F77671" w:rsidRPr="009C1975" w:rsidRDefault="008D4EBD" w:rsidP="00CC4FCD">
                  <w:pPr>
                    <w:spacing w:after="0" w:line="240" w:lineRule="auto"/>
                    <w:ind w:left="318" w:hanging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360286623"/>
                    </w:sdtPr>
                    <w:sdtEndPr/>
                    <w:sdtContent>
                      <w:r w:rsidR="00F77671" w:rsidRPr="009C197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hr-HR"/>
                        </w:rPr>
                        <w:t xml:space="preserve">☐ </w:t>
                      </w:r>
                      <w:r w:rsidR="005D6A81" w:rsidRPr="009C197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</w:sdtContent>
                  </w:sdt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 xml:space="preserve">M-2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Nabava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postavljanje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plastenika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,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staklenika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,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sustava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navodnjavanje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,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sustava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zaštite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od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tuče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sustava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zasjenjivanje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:rsidR="0053356F" w:rsidRPr="009C1975" w:rsidRDefault="008D4EBD" w:rsidP="00533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1700693761"/>
                    </w:sdtPr>
                    <w:sdtEndPr>
                      <w:rPr>
                        <w:rFonts w:ascii="MS Gothic" w:eastAsia="MS Gothic" w:hAnsi="MS Gothic" w:cs="MS Gothic" w:hint="eastAsia"/>
                      </w:rPr>
                    </w:sdtEndPr>
                    <w:sdtContent>
                      <w:r w:rsidR="0053356F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53356F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M-3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Osiguranje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stoke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objekata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za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stoku</w:t>
                  </w:r>
                  <w:proofErr w:type="spellEnd"/>
                </w:p>
                <w:p w:rsidR="00F77671" w:rsidRPr="009C1975" w:rsidRDefault="008D4EBD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2063130385"/>
                    </w:sdtPr>
                    <w:sdtEndPr/>
                    <w:sdtContent>
                      <w:r w:rsidR="00F77671" w:rsidRPr="009C197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M-4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Očuvanje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povećanje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pčelinjeg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fonda</w:t>
                  </w:r>
                  <w:proofErr w:type="spellEnd"/>
                </w:p>
                <w:p w:rsidR="00F77671" w:rsidRPr="009C1975" w:rsidRDefault="008D4EBD" w:rsidP="005D6A81">
                  <w:pPr>
                    <w:spacing w:after="0" w:line="240" w:lineRule="auto"/>
                    <w:ind w:left="303" w:hanging="4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525788393"/>
                    </w:sdtPr>
                    <w:sdtEndPr/>
                    <w:sdtContent>
                      <w:r w:rsidR="005D6A81" w:rsidRPr="009C19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r-HR"/>
                        </w:rPr>
                        <w:t xml:space="preserve">  </w:t>
                      </w:r>
                      <w:r w:rsidR="00F7767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M-5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Nabava</w:t>
                  </w:r>
                  <w:proofErr w:type="spellEnd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voćnih</w:t>
                  </w:r>
                  <w:proofErr w:type="spellEnd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sadnica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loznih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cijepova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te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sjemena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presadnica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u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proizvodnji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povrća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,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cvijeća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,  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aromatičnog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ljekovitog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bilja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medonosnog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bilja</w:t>
                  </w:r>
                  <w:proofErr w:type="spellEnd"/>
                </w:p>
                <w:p w:rsidR="009C1975" w:rsidRPr="009C1975" w:rsidRDefault="008D4EBD" w:rsidP="009C1975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1593662483"/>
                    </w:sdtPr>
                    <w:sdtEndPr/>
                    <w:sdtContent>
                      <w:r w:rsidR="009C1975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M-6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Edukacija, 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stručno </w:t>
                  </w:r>
                  <w:r w:rsid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usavršavanje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poljoprivrednika</w:t>
                  </w:r>
                  <w:r w:rsid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i promidžba na sajmovima</w:t>
                  </w:r>
                </w:p>
                <w:p w:rsidR="00F77671" w:rsidRPr="009C1975" w:rsidRDefault="008D4EBD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962342145"/>
                    </w:sdtPr>
                    <w:sdtEndPr/>
                    <w:sdtContent>
                      <w:r w:rsidR="00F7767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M-7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Analiza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tla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poboljšanje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kvalitete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poljoprivrednih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površina</w:t>
                  </w:r>
                  <w:proofErr w:type="spellEnd"/>
                </w:p>
                <w:p w:rsidR="00F77671" w:rsidRPr="009C1975" w:rsidRDefault="008D4EBD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17709602"/>
                    </w:sdtPr>
                    <w:sdtEndPr/>
                    <w:sdtContent>
                      <w:r w:rsidR="00F7767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 xml:space="preserve">M-8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Nabava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rasplodne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stoke,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peradi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opreme</w:t>
                  </w:r>
                  <w:proofErr w:type="spellEnd"/>
                </w:p>
                <w:p w:rsidR="002A48D7" w:rsidRDefault="008D4EBD" w:rsidP="005D6A81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332535256"/>
                    </w:sdtPr>
                    <w:sdtEndPr/>
                    <w:sdtContent>
                      <w:r w:rsidR="009C1975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M-9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Priprema projekata za financiranje iz međunarodnih, EU ili nacionalnih sredstava vezano za primarnu poljoprivrednu proizvodnju</w:t>
                  </w:r>
                </w:p>
                <w:p w:rsidR="002A48D7" w:rsidRDefault="008D4EBD" w:rsidP="005D6A81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2126606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D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M-10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Potpore za razvoj mljekarstva</w:t>
                  </w:r>
                </w:p>
                <w:p w:rsidR="00CB31A7" w:rsidRPr="00CB31A7" w:rsidRDefault="008D4EBD" w:rsidP="00CB31A7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1222289270"/>
                    </w:sdtPr>
                    <w:sdtEndPr/>
                    <w:sdtContent>
                      <w:r w:rsidR="005D6A8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CC4FCD" w:rsidRPr="005E059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M-11</w:t>
                  </w:r>
                  <w:r w:rsidR="00CC4F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CB31A7">
                    <w:t xml:space="preserve"> </w:t>
                  </w:r>
                  <w:r w:rsidR="00CB31A7"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Priprema projekata za financiranje iz međunarodnih, EU ili nacionalnih sredstava </w:t>
                  </w:r>
                </w:p>
                <w:p w:rsidR="00CB31A7" w:rsidRDefault="00CB31A7" w:rsidP="00CB31A7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vezano s preradom poljoprivrednih proizvoda i stavljanjem na tržište prerađenih poljoprivrednih proizvoda</w:t>
                  </w:r>
                </w:p>
                <w:p w:rsidR="00F77671" w:rsidRDefault="008D4EBD" w:rsidP="00CB31A7">
                  <w:pPr>
                    <w:spacing w:after="0" w:line="240" w:lineRule="auto"/>
                    <w:ind w:left="318" w:hanging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885877199"/>
                    </w:sdtPr>
                    <w:sdtEndPr/>
                    <w:sdtContent>
                      <w:r w:rsidR="005D6A8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M-12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B31A7">
                    <w:t xml:space="preserve"> </w:t>
                  </w:r>
                  <w:r w:rsidR="00CB31A7"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Potpore za ulaganja u objekte vezane za poljoprivredne proizvode</w:t>
                  </w:r>
                </w:p>
                <w:p w:rsidR="00CB31A7" w:rsidRPr="00CB31A7" w:rsidRDefault="008D4EBD" w:rsidP="00CB31A7">
                  <w:pPr>
                    <w:spacing w:after="0" w:line="240" w:lineRule="auto"/>
                    <w:ind w:left="318" w:hanging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2086295287"/>
                    </w:sdtPr>
                    <w:sdtEndPr/>
                    <w:sdtContent>
                      <w:r w:rsidR="00CB31A7" w:rsidRPr="00CB31A7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CB31A7"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 </w:t>
                  </w:r>
                  <w:r w:rsidR="00CB31A7" w:rsidRPr="00CB31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M-1</w:t>
                  </w:r>
                  <w:r w:rsidR="00CB31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3</w:t>
                  </w:r>
                  <w:r w:rsidR="00CB31A7"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B31A7"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CB31A7">
                    <w:t xml:space="preserve"> </w:t>
                  </w:r>
                  <w:r w:rsidR="00CB31A7"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Potpore za edukaciju poljoprivrednika, marketinške aktivnosti,  promociju i plasman</w:t>
                  </w:r>
                </w:p>
                <w:p w:rsidR="00CB31A7" w:rsidRPr="009C1975" w:rsidRDefault="00CB31A7" w:rsidP="00CB31A7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poljoprivrednih proizvoda</w:t>
                  </w:r>
                </w:p>
              </w:tc>
              <w:tc>
                <w:tcPr>
                  <w:tcW w:w="2455" w:type="dxa"/>
                  <w:vMerge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:rsidR="00F77671" w:rsidRPr="006701F8" w:rsidRDefault="00F77671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31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6"/>
              <w:gridCol w:w="731"/>
              <w:gridCol w:w="606"/>
              <w:gridCol w:w="606"/>
              <w:gridCol w:w="607"/>
              <w:gridCol w:w="606"/>
              <w:gridCol w:w="606"/>
              <w:gridCol w:w="606"/>
              <w:gridCol w:w="607"/>
              <w:gridCol w:w="606"/>
              <w:gridCol w:w="606"/>
              <w:gridCol w:w="707"/>
            </w:tblGrid>
            <w:tr w:rsidR="006506B1" w:rsidRPr="006701F8" w:rsidTr="0062281E">
              <w:trPr>
                <w:trHeight w:val="537"/>
              </w:trPr>
              <w:tc>
                <w:tcPr>
                  <w:tcW w:w="10740" w:type="dxa"/>
                  <w:gridSpan w:val="1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OPĆI PODACI O PODNOSITELJU</w:t>
                  </w: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top w:val="single" w:sz="12" w:space="0" w:color="auto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NAZIV PODNOSITELJA</w:t>
                  </w:r>
                  <w:r w:rsidR="008B3A2D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ADRESA PREBIVALIŠTA/SJEDIŠTA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(ulica i kućni broj, broj pošte, naselje)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8B3A2D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430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OIB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565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IME I PREZIME ODGOVORNE OSOBE PODNOSITELJA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62"/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2"/>
              <w:gridCol w:w="6843"/>
            </w:tblGrid>
            <w:tr w:rsidR="006506B1" w:rsidRPr="006701F8" w:rsidTr="0062281E">
              <w:trPr>
                <w:trHeight w:val="534"/>
              </w:trPr>
              <w:tc>
                <w:tcPr>
                  <w:tcW w:w="1091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PODACI O PROVEDENOM PROJEKTU</w:t>
                  </w:r>
                </w:p>
              </w:tc>
            </w:tr>
            <w:tr w:rsidR="006506B1" w:rsidRPr="006701F8" w:rsidTr="003E23BD">
              <w:trPr>
                <w:trHeight w:val="110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Default="00A11740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OPIS</w:t>
                  </w:r>
                  <w:r w:rsidR="006506B1"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 xml:space="preserve"> PROJEKTA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A11740" w:rsidRDefault="00A11740" w:rsidP="00A11740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-   npr.: nabava mehanizacije, nabava višegodišnjih</w:t>
                  </w:r>
                </w:p>
                <w:p w:rsidR="00A11740" w:rsidRPr="006701F8" w:rsidRDefault="00A11740" w:rsidP="00A11740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    sadnica i sl.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85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ODOBRENI IZNOS POTPORE:</w:t>
                  </w:r>
                </w:p>
                <w:p w:rsidR="006506B1" w:rsidRPr="001740D6" w:rsidRDefault="006506B1" w:rsidP="00A11740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navesti iznos (u kunama)  iz </w:t>
                  </w:r>
                  <w:r w:rsidRPr="001740D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Odluke o odobrenju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>zahtjeva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 i dodjeli sredstava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: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-4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113"/>
        <w:gridCol w:w="1418"/>
        <w:gridCol w:w="1423"/>
      </w:tblGrid>
      <w:tr w:rsidR="00A00BDC" w:rsidRPr="006701F8" w:rsidTr="002F5F1D">
        <w:trPr>
          <w:cantSplit/>
          <w:trHeight w:val="8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00BDC" w:rsidRPr="006701F8" w:rsidRDefault="00A00BDC" w:rsidP="00A117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DOBAVLJAČ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BROJ I DATUM RAČUNA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0BDC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  <w:p w:rsidR="00A00BDC" w:rsidRPr="00A11740" w:rsidRDefault="00A00BDC" w:rsidP="0053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OPIS ULAGANJA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68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BEZ PDV-a (</w:t>
            </w:r>
            <w:proofErr w:type="spellStart"/>
            <w:r w:rsidR="00685AA2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proofErr w:type="spellEnd"/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685A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S PDV-om (</w:t>
            </w:r>
            <w:r w:rsidR="00685AA2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793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A00BDC" w:rsidRDefault="005F026F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71F53" w:rsidRDefault="00071F53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63"/>
      </w:tblGrid>
      <w:tr w:rsidR="00401AB9" w:rsidRPr="006701F8" w:rsidTr="003E23BD">
        <w:trPr>
          <w:trHeight w:val="441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401AB9" w:rsidRPr="006701F8" w:rsidRDefault="00401AB9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</w:t>
            </w:r>
            <w:r w:rsidR="00A64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</w:tr>
      <w:tr w:rsidR="003E23BD" w:rsidRPr="006701F8" w:rsidTr="003E23BD">
        <w:trPr>
          <w:trHeight w:val="1347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Pr="006701F8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01AB9" w:rsidRPr="006701F8" w:rsidRDefault="00401AB9" w:rsidP="00401AB9">
      <w:pPr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6506B1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Ja dolje potpisani, kao odgovorna osoba Korisnika </w:t>
            </w:r>
            <w:r w:rsidR="00401AB9">
              <w:rPr>
                <w:rFonts w:ascii="Times New Roman" w:eastAsia="Times New Roman" w:hAnsi="Times New Roman" w:cs="Times New Roman"/>
                <w:lang w:eastAsia="hr-HR"/>
              </w:rPr>
              <w:t xml:space="preserve">potpore 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Potpis 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Pr="000106BA">
              <w:rPr>
                <w:rFonts w:ascii="Times New Roman" w:eastAsia="Times New Roman" w:hAnsi="Times New Roman" w:cs="Times New Roman"/>
                <w:i/>
                <w:lang w:eastAsia="hr-HR"/>
              </w:rPr>
              <w:t>pečat</w:t>
            </w:r>
            <w:r w:rsidR="000106BA" w:rsidRPr="000106BA">
              <w:rPr>
                <w:rFonts w:ascii="Times New Roman" w:eastAsia="Times New Roman" w:hAnsi="Times New Roman" w:cs="Times New Roman"/>
                <w:i/>
                <w:lang w:eastAsia="hr-HR"/>
              </w:rPr>
              <w:t>, ako je primjenjivo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Mjesto i datum:</w:t>
            </w: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F4BD8" w:rsidRPr="006701F8" w:rsidRDefault="002F4BD8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Ovom </w:t>
      </w:r>
      <w:r w:rsidR="002F4BD8">
        <w:rPr>
          <w:rFonts w:ascii="Times New Roman" w:eastAsia="Times New Roman" w:hAnsi="Times New Roman" w:cs="Times New Roman"/>
          <w:b/>
          <w:lang w:eastAsia="hr-HR"/>
        </w:rPr>
        <w:t>obrascu</w:t>
      </w:r>
      <w:r w:rsidR="006506B1">
        <w:rPr>
          <w:rFonts w:ascii="Times New Roman" w:eastAsia="Times New Roman" w:hAnsi="Times New Roman" w:cs="Times New Roman"/>
          <w:b/>
          <w:lang w:eastAsia="hr-HR"/>
        </w:rPr>
        <w:t xml:space="preserve"> se obavezno prilaže</w:t>
      </w: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: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 xml:space="preserve">Preslike računa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>Preslike dokaza o izvršenom plaćanju</w:t>
      </w:r>
      <w:r w:rsidR="000106BA">
        <w:rPr>
          <w:rFonts w:ascii="Times New Roman" w:eastAsia="Times New Roman" w:hAnsi="Times New Roman" w:cs="Times New Roman"/>
          <w:lang w:eastAsia="hr-HR"/>
        </w:rPr>
        <w:t xml:space="preserve"> (</w:t>
      </w:r>
      <w:r w:rsidR="000106BA" w:rsidRPr="000106BA">
        <w:rPr>
          <w:rFonts w:ascii="Times New Roman" w:eastAsia="Times New Roman" w:hAnsi="Times New Roman" w:cs="Times New Roman"/>
          <w:i/>
          <w:lang w:eastAsia="hr-HR"/>
        </w:rPr>
        <w:t>izvod o plaćanju s poslovnog računa korisnika</w:t>
      </w:r>
      <w:r w:rsidR="000106BA">
        <w:rPr>
          <w:rFonts w:ascii="Times New Roman" w:eastAsia="Times New Roman" w:hAnsi="Times New Roman" w:cs="Times New Roman"/>
          <w:lang w:eastAsia="hr-HR"/>
        </w:rPr>
        <w:t>)</w:t>
      </w:r>
    </w:p>
    <w:sectPr w:rsidR="00261912" w:rsidRPr="006701F8" w:rsidSect="005F026F">
      <w:headerReference w:type="default" r:id="rId9"/>
      <w:footerReference w:type="default" r:id="rId10"/>
      <w:pgSz w:w="11906" w:h="16838"/>
      <w:pgMar w:top="284" w:right="1418" w:bottom="34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51" w:rsidRDefault="000E1451" w:rsidP="005770A6">
      <w:pPr>
        <w:spacing w:after="0" w:line="240" w:lineRule="auto"/>
      </w:pPr>
      <w:r>
        <w:separator/>
      </w:r>
    </w:p>
  </w:endnote>
  <w:end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104"/>
      <w:docPartObj>
        <w:docPartGallery w:val="Page Numbers (Bottom of Page)"/>
        <w:docPartUnique/>
      </w:docPartObj>
    </w:sdtPr>
    <w:sdtEndPr/>
    <w:sdtContent>
      <w:sdt>
        <w:sdtPr>
          <w:id w:val="1989674601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E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E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51" w:rsidRDefault="000E1451" w:rsidP="005770A6">
      <w:pPr>
        <w:spacing w:after="0" w:line="240" w:lineRule="auto"/>
      </w:pPr>
      <w:r>
        <w:separator/>
      </w:r>
    </w:p>
  </w:footnote>
  <w:foot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F7" w:rsidRDefault="00756DF7" w:rsidP="005F026F">
    <w:pPr>
      <w:pStyle w:val="Zaglavlje"/>
      <w:ind w:left="-709"/>
      <w:rPr>
        <w:b/>
        <w:bCs/>
      </w:rPr>
    </w:pPr>
    <w:r>
      <w:rPr>
        <w:sz w:val="20"/>
        <w:szCs w:val="20"/>
      </w:rPr>
      <w:t>GRAD VUKOVAR</w:t>
    </w:r>
  </w:p>
  <w:p w:rsidR="00756DF7" w:rsidRDefault="0053356F" w:rsidP="005F026F">
    <w:pPr>
      <w:pStyle w:val="Zaglavlje"/>
      <w:ind w:left="-709"/>
      <w:rPr>
        <w:b/>
        <w:bCs/>
      </w:rPr>
    </w:pPr>
    <w:r>
      <w:t>Upravni odjel za gospodarstvo</w:t>
    </w:r>
  </w:p>
  <w:p w:rsidR="00756DF7" w:rsidRPr="00756DF7" w:rsidRDefault="00756DF7" w:rsidP="005F026F">
    <w:pPr>
      <w:pStyle w:val="Zaglavlje"/>
      <w:ind w:left="-709"/>
      <w:rPr>
        <w:b/>
        <w:bCs/>
      </w:rPr>
    </w:pPr>
    <w:r>
      <w:t>Tel.: 032/456-573, 032/456-</w:t>
    </w:r>
    <w:r w:rsidR="0053356F">
      <w:t>576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BB"/>
    <w:multiLevelType w:val="hybridMultilevel"/>
    <w:tmpl w:val="B372998C"/>
    <w:lvl w:ilvl="0" w:tplc="8FB6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>
    <w:nsid w:val="6E3819A5"/>
    <w:multiLevelType w:val="hybridMultilevel"/>
    <w:tmpl w:val="C1880696"/>
    <w:lvl w:ilvl="0" w:tplc="18FE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106BA"/>
    <w:rsid w:val="0002751E"/>
    <w:rsid w:val="00044E77"/>
    <w:rsid w:val="0005536E"/>
    <w:rsid w:val="00071F53"/>
    <w:rsid w:val="000836C0"/>
    <w:rsid w:val="000E1451"/>
    <w:rsid w:val="00100510"/>
    <w:rsid w:val="00122710"/>
    <w:rsid w:val="0014707A"/>
    <w:rsid w:val="00170750"/>
    <w:rsid w:val="001740D6"/>
    <w:rsid w:val="001B1F83"/>
    <w:rsid w:val="001E0A34"/>
    <w:rsid w:val="001F0790"/>
    <w:rsid w:val="00201208"/>
    <w:rsid w:val="0023272D"/>
    <w:rsid w:val="00261912"/>
    <w:rsid w:val="002972F9"/>
    <w:rsid w:val="002A48D7"/>
    <w:rsid w:val="002F4BD8"/>
    <w:rsid w:val="002F5F1D"/>
    <w:rsid w:val="00353D44"/>
    <w:rsid w:val="00356A4B"/>
    <w:rsid w:val="003614F3"/>
    <w:rsid w:val="00393D0F"/>
    <w:rsid w:val="003E23BD"/>
    <w:rsid w:val="00401AB9"/>
    <w:rsid w:val="00403CD5"/>
    <w:rsid w:val="00405345"/>
    <w:rsid w:val="00422DE0"/>
    <w:rsid w:val="00424130"/>
    <w:rsid w:val="004260BD"/>
    <w:rsid w:val="004851A3"/>
    <w:rsid w:val="004F102E"/>
    <w:rsid w:val="0053356F"/>
    <w:rsid w:val="005531ED"/>
    <w:rsid w:val="00561199"/>
    <w:rsid w:val="005770A6"/>
    <w:rsid w:val="005D2C67"/>
    <w:rsid w:val="005D6A81"/>
    <w:rsid w:val="005E0599"/>
    <w:rsid w:val="005F026F"/>
    <w:rsid w:val="005F5E86"/>
    <w:rsid w:val="005F6446"/>
    <w:rsid w:val="005F7E44"/>
    <w:rsid w:val="0062281E"/>
    <w:rsid w:val="00635051"/>
    <w:rsid w:val="006506B1"/>
    <w:rsid w:val="006701F8"/>
    <w:rsid w:val="00685AA2"/>
    <w:rsid w:val="006A5254"/>
    <w:rsid w:val="006B7318"/>
    <w:rsid w:val="006E33A1"/>
    <w:rsid w:val="007143DF"/>
    <w:rsid w:val="00756DF7"/>
    <w:rsid w:val="0077392F"/>
    <w:rsid w:val="007879EC"/>
    <w:rsid w:val="007A5DDE"/>
    <w:rsid w:val="00822D82"/>
    <w:rsid w:val="0085351F"/>
    <w:rsid w:val="008A14F9"/>
    <w:rsid w:val="008B3A2D"/>
    <w:rsid w:val="008C7559"/>
    <w:rsid w:val="008D3910"/>
    <w:rsid w:val="008D4EBD"/>
    <w:rsid w:val="00914215"/>
    <w:rsid w:val="0091647F"/>
    <w:rsid w:val="00953D1E"/>
    <w:rsid w:val="009C1975"/>
    <w:rsid w:val="009F5970"/>
    <w:rsid w:val="00A00BDC"/>
    <w:rsid w:val="00A11740"/>
    <w:rsid w:val="00A64BE2"/>
    <w:rsid w:val="00A81AFC"/>
    <w:rsid w:val="00A822E4"/>
    <w:rsid w:val="00AD3C0C"/>
    <w:rsid w:val="00AD725C"/>
    <w:rsid w:val="00B15126"/>
    <w:rsid w:val="00B706A8"/>
    <w:rsid w:val="00B84FC9"/>
    <w:rsid w:val="00BC5385"/>
    <w:rsid w:val="00BF65B4"/>
    <w:rsid w:val="00C012D2"/>
    <w:rsid w:val="00C37B8A"/>
    <w:rsid w:val="00C8458E"/>
    <w:rsid w:val="00CB31A7"/>
    <w:rsid w:val="00CC4FCD"/>
    <w:rsid w:val="00CD02B4"/>
    <w:rsid w:val="00CE124C"/>
    <w:rsid w:val="00D26E07"/>
    <w:rsid w:val="00D35111"/>
    <w:rsid w:val="00D70AAC"/>
    <w:rsid w:val="00DB18FD"/>
    <w:rsid w:val="00DB5C86"/>
    <w:rsid w:val="00E12C13"/>
    <w:rsid w:val="00E712DF"/>
    <w:rsid w:val="00E8605D"/>
    <w:rsid w:val="00EB26C6"/>
    <w:rsid w:val="00EE4FA7"/>
    <w:rsid w:val="00F77671"/>
    <w:rsid w:val="00FB1938"/>
    <w:rsid w:val="00FC43F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CE90-1EE9-4712-B4DD-FA7D51BE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Tanja Kostenac</cp:lastModifiedBy>
  <cp:revision>10</cp:revision>
  <cp:lastPrinted>2023-05-16T06:18:00Z</cp:lastPrinted>
  <dcterms:created xsi:type="dcterms:W3CDTF">2023-03-31T11:40:00Z</dcterms:created>
  <dcterms:modified xsi:type="dcterms:W3CDTF">2025-02-23T16:51:00Z</dcterms:modified>
</cp:coreProperties>
</file>