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405430" w:rsidP="0040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 hrvatskih branitelja 1, Vukovar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405430" w:rsidP="00C0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30">
              <w:rPr>
                <w:rFonts w:ascii="Times New Roman" w:hAnsi="Times New Roman" w:cs="Times New Roman"/>
                <w:szCs w:val="24"/>
              </w:rPr>
              <w:t>KLASA: 372-03/18-01/5, URBROJ: 2196/01-02-1</w:t>
            </w:r>
            <w:r w:rsidR="00C06F72">
              <w:rPr>
                <w:rFonts w:ascii="Times New Roman" w:hAnsi="Times New Roman" w:cs="Times New Roman"/>
                <w:szCs w:val="24"/>
              </w:rPr>
              <w:t>9</w:t>
            </w:r>
            <w:bookmarkStart w:id="0" w:name="_GoBack"/>
            <w:bookmarkEnd w:id="0"/>
            <w:r w:rsidRPr="00405430">
              <w:rPr>
                <w:rFonts w:ascii="Times New Roman" w:hAnsi="Times New Roman" w:cs="Times New Roman"/>
                <w:szCs w:val="24"/>
              </w:rPr>
              <w:t>-</w:t>
            </w:r>
            <w:r w:rsidR="00537F3E">
              <w:rPr>
                <w:rFonts w:ascii="Times New Roman" w:hAnsi="Times New Roman" w:cs="Times New Roman"/>
                <w:szCs w:val="24"/>
              </w:rPr>
              <w:t xml:space="preserve"> od __. _____________ 201</w:t>
            </w:r>
            <w:r w:rsidR="00C06F72">
              <w:rPr>
                <w:rFonts w:ascii="Times New Roman" w:hAnsi="Times New Roman" w:cs="Times New Roman"/>
                <w:szCs w:val="24"/>
              </w:rPr>
              <w:t>_</w:t>
            </w:r>
            <w:r w:rsidR="00537F3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D9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. OIB udruge (</w:t>
            </w:r>
            <w:r w:rsidR="00300769"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. RNO (</w:t>
            </w:r>
            <w:r w:rsidR="00300769"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 w:rsidR="00300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. Ukupan broj (</w:t>
            </w:r>
            <w:r w:rsidR="00D03FC8"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. Broj zaposlenih u prethodnoj godini </w:t>
            </w:r>
            <w:r w:rsidR="00D03FC8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3FC8"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. Da li je vaša udruga u sustavu PDV-a (</w:t>
            </w:r>
            <w:r w:rsidR="00D03FC8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. Područje djelovanja udruge kojima se ostvaruju ciljevi propisani statutom organizacije</w:t>
            </w:r>
            <w:r w:rsidR="00A26856" w:rsidRPr="005365E3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90F65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6856">
              <w:rPr>
                <w:rFonts w:ascii="Times New Roman" w:hAnsi="Times New Roman" w:cs="Times New Roman"/>
                <w:sz w:val="24"/>
                <w:szCs w:val="24"/>
              </w:rPr>
              <w:t>. Ciljane skupine (udruge mogu imati jednu ili više ciljanih skupina s obzirom na članstvo i/ili korisnike prema kojima je organizacija usmjerena)</w:t>
            </w:r>
            <w:r w:rsidR="00A26856" w:rsidRPr="005365E3">
              <w:rPr>
                <w:rStyle w:val="Referencafusnot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65" w:rsidRPr="00A26856" w:rsidRDefault="00D90F65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</w:t>
            </w:r>
            <w:r w:rsidR="00D90F65">
              <w:rPr>
                <w:rFonts w:ascii="Times New Roman" w:hAnsi="Times New Roman" w:cs="Times New Roman"/>
                <w:szCs w:val="24"/>
              </w:rPr>
              <w:t xml:space="preserve"> prostoru</w:t>
            </w:r>
            <w:r w:rsidRPr="00563FA6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4F5A55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Navedite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>provedene aktivnosti/</w:t>
            </w:r>
            <w:r w:rsidR="00B65E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 xml:space="preserve">usluge sa ranjivim skupinama korisnika </w:t>
            </w:r>
            <w:r>
              <w:rPr>
                <w:rFonts w:ascii="Times New Roman" w:hAnsi="Times New Roman" w:cs="Times New Roman"/>
                <w:color w:val="000000"/>
              </w:rPr>
              <w:t xml:space="preserve">u prethodnoj godini. (naziv aktivnosti/usluge i broj korisnika).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Vidi definiciju ranjivih skupin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a </w:t>
            </w:r>
            <w:r w:rsidRPr="004633B0">
              <w:rPr>
                <w:rStyle w:val="Referencafusnote"/>
                <w:rFonts w:ascii="Times New Roman" w:hAnsi="Times New Roman" w:cs="Times New Roman"/>
                <w:i/>
                <w:color w:val="000000"/>
              </w:rPr>
              <w:footnoteReference w:id="3"/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lastRenderedPageBreak/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D3" w:rsidRDefault="00F51CD3" w:rsidP="00D03FC8">
      <w:pPr>
        <w:spacing w:after="0" w:line="240" w:lineRule="auto"/>
      </w:pPr>
      <w:r>
        <w:separator/>
      </w:r>
    </w:p>
  </w:endnote>
  <w:endnote w:type="continuationSeparator" w:id="0">
    <w:p w:rsidR="00F51CD3" w:rsidRDefault="00F51CD3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D3" w:rsidRDefault="00F51CD3" w:rsidP="00D03FC8">
      <w:pPr>
        <w:spacing w:after="0" w:line="240" w:lineRule="auto"/>
      </w:pPr>
      <w:r>
        <w:separator/>
      </w:r>
    </w:p>
  </w:footnote>
  <w:footnote w:type="continuationSeparator" w:id="0">
    <w:p w:rsidR="00F51CD3" w:rsidRDefault="00F51CD3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D25A90">
          <w:rPr>
            <w:rStyle w:val="Hiperveza"/>
          </w:rPr>
          <w:t>https://vlada.gov.hr/UserDocsImages/ZPPI/Strategije/Strategija%20borbe%20protiv%20siroma%C5%A1tva.pdf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C8" w:rsidRDefault="00D03FC8">
    <w:pPr>
      <w:pStyle w:val="Zaglavlje"/>
    </w:pPr>
    <w:r>
      <w:tab/>
    </w:r>
    <w:r>
      <w:tab/>
      <w:t>OBRAZAC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ED"/>
    <w:rsid w:val="000806D9"/>
    <w:rsid w:val="00125A3C"/>
    <w:rsid w:val="00300769"/>
    <w:rsid w:val="00405430"/>
    <w:rsid w:val="00447E5A"/>
    <w:rsid w:val="00537F3E"/>
    <w:rsid w:val="00550586"/>
    <w:rsid w:val="00563FA6"/>
    <w:rsid w:val="005F7DE6"/>
    <w:rsid w:val="00606FE8"/>
    <w:rsid w:val="00652492"/>
    <w:rsid w:val="00A26856"/>
    <w:rsid w:val="00B65E60"/>
    <w:rsid w:val="00C06F72"/>
    <w:rsid w:val="00CA6C94"/>
    <w:rsid w:val="00D03FC8"/>
    <w:rsid w:val="00D90F65"/>
    <w:rsid w:val="00F033ED"/>
    <w:rsid w:val="00F51CD3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BDB4-9A4A-41AB-83D0-904707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10</cp:revision>
  <cp:lastPrinted>2019-03-26T09:47:00Z</cp:lastPrinted>
  <dcterms:created xsi:type="dcterms:W3CDTF">2017-10-30T11:52:00Z</dcterms:created>
  <dcterms:modified xsi:type="dcterms:W3CDTF">2019-03-26T09:48:00Z</dcterms:modified>
</cp:coreProperties>
</file>