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0B" w:rsidRDefault="007A20D7" w:rsidP="007D630B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Obavijest</w:t>
      </w:r>
    </w:p>
    <w:p w:rsidR="007A20D7" w:rsidRDefault="007A20D7" w:rsidP="007A20D7">
      <w:pPr>
        <w:spacing w:after="0" w:line="240" w:lineRule="auto"/>
        <w:jc w:val="both"/>
        <w:rPr>
          <w:rFonts w:ascii="Calibri" w:eastAsia="Times New Roman" w:hAnsi="Calibri" w:cs="Calibri"/>
          <w:i/>
          <w:iCs/>
          <w:sz w:val="24"/>
          <w:szCs w:val="24"/>
          <w:lang w:eastAsia="hr-HR"/>
        </w:rPr>
      </w:pPr>
      <w:r w:rsidRPr="007A20D7">
        <w:rPr>
          <w:rFonts w:ascii="Calibri" w:eastAsia="Times New Roman" w:hAnsi="Calibri" w:cs="Calibri"/>
          <w:i/>
          <w:iCs/>
          <w:sz w:val="24"/>
          <w:szCs w:val="24"/>
          <w:lang w:eastAsia="hr-HR"/>
        </w:rPr>
        <w:t>Poštovani,</w:t>
      </w:r>
      <w:r w:rsidRPr="007A20D7">
        <w:rPr>
          <w:rFonts w:ascii="Calibri" w:eastAsia="Times New Roman" w:hAnsi="Calibri" w:cs="Calibri"/>
          <w:i/>
          <w:iCs/>
          <w:sz w:val="24"/>
          <w:szCs w:val="24"/>
          <w:lang w:eastAsia="hr-HR"/>
        </w:rPr>
        <w:br/>
      </w:r>
    </w:p>
    <w:p w:rsidR="007A20D7" w:rsidRPr="007A20D7" w:rsidRDefault="007A20D7" w:rsidP="007A2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20D7">
        <w:rPr>
          <w:rFonts w:ascii="Calibri" w:eastAsia="Times New Roman" w:hAnsi="Calibri" w:cs="Calibri"/>
          <w:i/>
          <w:iCs/>
          <w:sz w:val="24"/>
          <w:szCs w:val="24"/>
          <w:lang w:eastAsia="hr-HR"/>
        </w:rPr>
        <w:t xml:space="preserve">Sukladno Uputama za prijavitelje </w:t>
      </w:r>
      <w:r w:rsidR="008A059A">
        <w:rPr>
          <w:rFonts w:ascii="Calibri" w:eastAsia="Times New Roman" w:hAnsi="Calibri" w:cs="Calibri"/>
          <w:i/>
          <w:iCs/>
          <w:sz w:val="24"/>
          <w:szCs w:val="24"/>
          <w:lang w:eastAsia="hr-HR"/>
        </w:rPr>
        <w:t xml:space="preserve">II. </w:t>
      </w:r>
      <w:bookmarkStart w:id="0" w:name="_GoBack"/>
      <w:bookmarkEnd w:id="0"/>
      <w:r w:rsidRPr="007A20D7">
        <w:rPr>
          <w:rFonts w:ascii="Calibri" w:eastAsia="Times New Roman" w:hAnsi="Calibri" w:cs="Calibri"/>
          <w:i/>
          <w:iCs/>
          <w:sz w:val="24"/>
          <w:szCs w:val="24"/>
          <w:lang w:eastAsia="hr-HR"/>
        </w:rPr>
        <w:t>Javnog natječaja za sufinanciranje programa javnih potreba u kulturi i tehničkoj kulturi u gradu Vukovaru za 2019. godinu, udruge koje su zadovoljile sve uvjete Natječaja i odabrane za financiranje, dužne su dostaviti dokumente i potvrde koje se predaju nakon procjene programa/projekta, a prije potpisivanja ugovora:</w:t>
      </w:r>
      <w:r w:rsidRPr="007A20D7">
        <w:rPr>
          <w:rFonts w:ascii="Calibri" w:eastAsia="Times New Roman" w:hAnsi="Calibri" w:cs="Calibri"/>
          <w:i/>
          <w:iCs/>
          <w:sz w:val="24"/>
          <w:szCs w:val="24"/>
          <w:lang w:eastAsia="hr-HR"/>
        </w:rPr>
        <w:br/>
      </w:r>
      <w:r w:rsidRPr="007A20D7">
        <w:rPr>
          <w:rFonts w:ascii="Calibri" w:eastAsia="Times New Roman" w:hAnsi="Calibri" w:cs="Calibri"/>
          <w:i/>
          <w:iCs/>
          <w:sz w:val="24"/>
          <w:szCs w:val="24"/>
          <w:lang w:eastAsia="hr-HR"/>
        </w:rPr>
        <w:br/>
        <w:t>•</w:t>
      </w:r>
      <w:r w:rsidRPr="007A20D7">
        <w:rPr>
          <w:rFonts w:ascii="Calibri" w:eastAsia="Times New Roman" w:hAnsi="Calibri" w:cs="Calibri"/>
          <w:i/>
          <w:iCs/>
          <w:sz w:val="24"/>
          <w:szCs w:val="24"/>
          <w:lang w:eastAsia="hr-HR"/>
        </w:rPr>
        <w:tab/>
        <w:t>Potvrda Ministarstva financija/Porezne uprave, ne starija od mjesec dana od dana  donošenja Odluke o raspodjeli sredstava za financiranje programa/projekata udruga, o stanju javnog dugovanja za prijavitelja iz koje je vidljivo da organizacija nema duga, u slučaju postojanja javnog duga, on mora biti podmiren prije samog potpisivanja Ugovora, u izvorniku</w:t>
      </w:r>
      <w:r w:rsidRPr="007A20D7">
        <w:rPr>
          <w:rFonts w:ascii="Calibri" w:eastAsia="Times New Roman" w:hAnsi="Calibri" w:cs="Calibri"/>
          <w:i/>
          <w:iCs/>
          <w:sz w:val="24"/>
          <w:szCs w:val="24"/>
          <w:lang w:eastAsia="hr-HR"/>
        </w:rPr>
        <w:br/>
        <w:t>•</w:t>
      </w:r>
      <w:r w:rsidRPr="007A20D7">
        <w:rPr>
          <w:rFonts w:ascii="Calibri" w:eastAsia="Times New Roman" w:hAnsi="Calibri" w:cs="Calibri"/>
          <w:i/>
          <w:iCs/>
          <w:sz w:val="24"/>
          <w:szCs w:val="24"/>
          <w:lang w:eastAsia="hr-HR"/>
        </w:rPr>
        <w:tab/>
        <w:t>Uvjerenje nadležnog suda, ne starije od 6 mjeseci od dana objave Natječaja da se protiv osobe ovlaštene za zastupanje i voditelja programa/projekta ne vodi kazneni postupak, u izvorniku</w:t>
      </w:r>
      <w:r w:rsidRPr="007A20D7">
        <w:rPr>
          <w:rFonts w:ascii="Calibri" w:eastAsia="Times New Roman" w:hAnsi="Calibri" w:cs="Calibri"/>
          <w:i/>
          <w:iCs/>
          <w:sz w:val="24"/>
          <w:szCs w:val="24"/>
          <w:lang w:eastAsia="hr-HR"/>
        </w:rPr>
        <w:br/>
        <w:t>•</w:t>
      </w:r>
      <w:r w:rsidRPr="007A20D7">
        <w:rPr>
          <w:rFonts w:ascii="Calibri" w:eastAsia="Times New Roman" w:hAnsi="Calibri" w:cs="Calibri"/>
          <w:i/>
          <w:iCs/>
          <w:sz w:val="24"/>
          <w:szCs w:val="24"/>
          <w:lang w:eastAsia="hr-HR"/>
        </w:rPr>
        <w:tab/>
        <w:t>Obrazac izjave o nepostojanju dvostrukog financiranja, u izvorniku i</w:t>
      </w:r>
      <w:r w:rsidRPr="007A20D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A20D7">
        <w:rPr>
          <w:rFonts w:ascii="Calibri" w:eastAsia="Times New Roman" w:hAnsi="Calibri" w:cs="Calibri"/>
          <w:i/>
          <w:iCs/>
          <w:sz w:val="24"/>
          <w:szCs w:val="24"/>
          <w:lang w:eastAsia="hr-HR"/>
        </w:rPr>
        <w:t>•</w:t>
      </w:r>
      <w:r w:rsidRPr="007A20D7">
        <w:rPr>
          <w:rFonts w:ascii="Calibri" w:eastAsia="Times New Roman" w:hAnsi="Calibri" w:cs="Calibri"/>
          <w:i/>
          <w:iCs/>
          <w:sz w:val="24"/>
          <w:szCs w:val="24"/>
          <w:lang w:eastAsia="hr-HR"/>
        </w:rPr>
        <w:tab/>
      </w:r>
      <w:proofErr w:type="spellStart"/>
      <w:r w:rsidRPr="007A20D7">
        <w:rPr>
          <w:rFonts w:ascii="Calibri" w:eastAsia="Times New Roman" w:hAnsi="Calibri" w:cs="Calibri"/>
          <w:i/>
          <w:iCs/>
          <w:sz w:val="24"/>
          <w:szCs w:val="24"/>
          <w:lang w:eastAsia="hr-HR"/>
        </w:rPr>
        <w:t>Solemnizirana</w:t>
      </w:r>
      <w:proofErr w:type="spellEnd"/>
      <w:r w:rsidRPr="007A20D7">
        <w:rPr>
          <w:rFonts w:ascii="Calibri" w:eastAsia="Times New Roman" w:hAnsi="Calibri" w:cs="Calibri"/>
          <w:i/>
          <w:iCs/>
          <w:sz w:val="24"/>
          <w:szCs w:val="24"/>
          <w:lang w:eastAsia="hr-HR"/>
        </w:rPr>
        <w:t xml:space="preserve"> bjanko zadužnica – na prvi sljedeći iznos veći od dobivenog (za projekte/programe čija je vrijednost 10.000,00 kuna i više, uz napomenu da je trošak </w:t>
      </w:r>
      <w:proofErr w:type="spellStart"/>
      <w:r w:rsidRPr="007A20D7">
        <w:rPr>
          <w:rFonts w:ascii="Calibri" w:eastAsia="Times New Roman" w:hAnsi="Calibri" w:cs="Calibri"/>
          <w:i/>
          <w:iCs/>
          <w:sz w:val="24"/>
          <w:szCs w:val="24"/>
          <w:lang w:eastAsia="hr-HR"/>
        </w:rPr>
        <w:t>solemnizacije</w:t>
      </w:r>
      <w:proofErr w:type="spellEnd"/>
      <w:r w:rsidRPr="007A20D7">
        <w:rPr>
          <w:rFonts w:ascii="Calibri" w:eastAsia="Times New Roman" w:hAnsi="Calibri" w:cs="Calibri"/>
          <w:i/>
          <w:iCs/>
          <w:sz w:val="24"/>
          <w:szCs w:val="24"/>
          <w:lang w:eastAsia="hr-HR"/>
        </w:rPr>
        <w:t xml:space="preserve"> dio prihvatljivih troškova programa/projekta)</w:t>
      </w:r>
      <w:r w:rsidRPr="007A20D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A20D7">
        <w:rPr>
          <w:rFonts w:ascii="Calibri" w:eastAsia="Times New Roman" w:hAnsi="Calibri" w:cs="Calibri"/>
          <w:i/>
          <w:iCs/>
          <w:sz w:val="24"/>
          <w:szCs w:val="24"/>
          <w:lang w:eastAsia="hr-HR"/>
        </w:rPr>
        <w:t xml:space="preserve">te ispunjeni potpisan i ovjeren Obrazac Proračuna s pročišćenim aktivnostima i sukladno uvjetima Javnog natječaja. </w:t>
      </w:r>
    </w:p>
    <w:p w:rsidR="007A20D7" w:rsidRPr="007A20D7" w:rsidRDefault="007A20D7" w:rsidP="007A2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20D7">
        <w:rPr>
          <w:rFonts w:ascii="Calibri" w:eastAsia="Times New Roman" w:hAnsi="Calibri" w:cs="Calibri"/>
          <w:i/>
          <w:iCs/>
          <w:sz w:val="24"/>
          <w:szCs w:val="24"/>
          <w:lang w:eastAsia="hr-HR"/>
        </w:rPr>
        <w:t xml:space="preserve">Rok za dostavu gore navedene dokumentacije je najkasnije do </w:t>
      </w:r>
      <w:r w:rsidR="00C01751">
        <w:rPr>
          <w:rFonts w:ascii="Calibri" w:eastAsia="Times New Roman" w:hAnsi="Calibri" w:cs="Calibri"/>
          <w:i/>
          <w:iCs/>
          <w:sz w:val="24"/>
          <w:szCs w:val="24"/>
          <w:lang w:eastAsia="hr-HR"/>
        </w:rPr>
        <w:t>24. svibnja</w:t>
      </w:r>
      <w:r w:rsidRPr="007A20D7">
        <w:rPr>
          <w:rFonts w:ascii="Calibri" w:eastAsia="Times New Roman" w:hAnsi="Calibri" w:cs="Calibri"/>
          <w:i/>
          <w:iCs/>
          <w:sz w:val="24"/>
          <w:szCs w:val="24"/>
          <w:lang w:eastAsia="hr-HR"/>
        </w:rPr>
        <w:t xml:space="preserve"> 2019. na sljedeću adresu uz obaveznu napomenu:</w:t>
      </w:r>
    </w:p>
    <w:p w:rsidR="007A20D7" w:rsidRPr="007A20D7" w:rsidRDefault="007A20D7" w:rsidP="007A20D7">
      <w:pPr>
        <w:rPr>
          <w:rFonts w:ascii="Times New Roman" w:hAnsi="Times New Roman" w:cs="Times New Roman"/>
          <w:sz w:val="24"/>
          <w:szCs w:val="24"/>
        </w:rPr>
      </w:pPr>
      <w:r w:rsidRPr="007A20D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Grad </w:t>
      </w:r>
      <w:r w:rsidRPr="007A20D7">
        <w:rPr>
          <w:rFonts w:ascii="Calibri" w:eastAsia="Times New Roman" w:hAnsi="Calibri" w:cs="Calibri"/>
          <w:i/>
          <w:sz w:val="24"/>
          <w:szCs w:val="24"/>
          <w:lang w:eastAsia="hr-HR"/>
        </w:rPr>
        <w:t>Vukovar</w:t>
      </w:r>
      <w:r w:rsidRPr="007A20D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A20D7">
        <w:rPr>
          <w:rFonts w:ascii="Calibri" w:eastAsia="Times New Roman" w:hAnsi="Calibri" w:cs="Calibri"/>
          <w:i/>
          <w:sz w:val="24"/>
          <w:szCs w:val="24"/>
          <w:lang w:eastAsia="hr-HR"/>
        </w:rPr>
        <w:t>Upravni odjel za kulturu, obrazovanje, sport, branitelje, socijalnu politiku i civilno društvo</w:t>
      </w:r>
      <w:r w:rsidRPr="007A20D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A20D7">
        <w:rPr>
          <w:rFonts w:ascii="Calibri" w:eastAsia="Times New Roman" w:hAnsi="Calibri" w:cs="Calibri"/>
          <w:i/>
          <w:sz w:val="24"/>
          <w:szCs w:val="24"/>
          <w:lang w:eastAsia="hr-HR"/>
        </w:rPr>
        <w:t>„</w:t>
      </w:r>
      <w:r w:rsidR="00C01751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II. </w:t>
      </w:r>
      <w:r w:rsidRPr="007A20D7">
        <w:rPr>
          <w:rFonts w:ascii="Calibri" w:eastAsia="Times New Roman" w:hAnsi="Calibri" w:cs="Calibri"/>
          <w:i/>
          <w:sz w:val="24"/>
          <w:szCs w:val="24"/>
          <w:lang w:eastAsia="hr-HR"/>
        </w:rPr>
        <w:t>Javni natječaj za sufinanciranje programa javnih potreba u kulturi i tehničkoj kulturi u gradu Vukovaru za 2019. godinu – dostava dodatne dokumentacije – ne otvaraj“</w:t>
      </w:r>
      <w:r w:rsidRPr="007A20D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A20D7">
        <w:rPr>
          <w:rFonts w:ascii="Calibri" w:eastAsia="Times New Roman" w:hAnsi="Calibri" w:cs="Calibri"/>
          <w:i/>
          <w:sz w:val="24"/>
          <w:szCs w:val="24"/>
          <w:lang w:eastAsia="hr-HR"/>
        </w:rPr>
        <w:t>Dr. Franje Tuđmana 1</w:t>
      </w:r>
      <w:r w:rsidRPr="007A20D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A20D7">
        <w:rPr>
          <w:rFonts w:ascii="Calibri" w:eastAsia="Times New Roman" w:hAnsi="Calibri" w:cs="Calibri"/>
          <w:i/>
          <w:sz w:val="24"/>
          <w:szCs w:val="24"/>
          <w:lang w:eastAsia="hr-HR"/>
        </w:rPr>
        <w:t>32000 Vukovar</w:t>
      </w:r>
    </w:p>
    <w:sectPr w:rsidR="007A20D7" w:rsidRPr="007A2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EA"/>
    <w:rsid w:val="001617EA"/>
    <w:rsid w:val="002071E6"/>
    <w:rsid w:val="007A20D7"/>
    <w:rsid w:val="007D630B"/>
    <w:rsid w:val="008A059A"/>
    <w:rsid w:val="00A8514A"/>
    <w:rsid w:val="00C01751"/>
    <w:rsid w:val="00E0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BCAF4-8013-4F99-BF49-31D01D53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Vukovar Informatička služba</dc:creator>
  <cp:keywords/>
  <dc:description/>
  <cp:lastModifiedBy>Grad Vukovar Informatička služba</cp:lastModifiedBy>
  <cp:revision>8</cp:revision>
  <dcterms:created xsi:type="dcterms:W3CDTF">2018-03-01T10:53:00Z</dcterms:created>
  <dcterms:modified xsi:type="dcterms:W3CDTF">2019-05-17T12:41:00Z</dcterms:modified>
</cp:coreProperties>
</file>