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311CAB" w:rsidP="00B6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Obrazac ZAVRŠNO IZVJEŠĆE – MANIFESTACIJE 2017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A50BCB">
        <w:rPr>
          <w:rFonts w:ascii="Times New Roman" w:hAnsi="Times New Roman" w:cs="Times New Roman"/>
          <w:sz w:val="24"/>
          <w:szCs w:val="24"/>
        </w:rPr>
        <w:t>kulturu i turizam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 za </w:t>
      </w:r>
      <w:r w:rsidR="00311CA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predlaganje programa manifestacija u organizaciji Grada Vukovara iz područja</w:t>
      </w:r>
    </w:p>
    <w:p w:rsidR="00311CAB" w:rsidRDefault="00B6194C" w:rsidP="00311CAB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Kulture i </w:t>
      </w:r>
      <w:r w:rsidR="00311CAB">
        <w:rPr>
          <w:rFonts w:ascii="Times New Roman" w:eastAsia="Times New Roman" w:hAnsi="Times New Roman" w:cs="Times New Roman"/>
          <w:sz w:val="24"/>
          <w:szCs w:val="24"/>
          <w:lang w:eastAsia="hr-HR"/>
        </w:rPr>
        <w:t>turizma</w:t>
      </w:r>
    </w:p>
    <w:p w:rsidR="00311CAB" w:rsidRDefault="00311CAB" w:rsidP="00311CAB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2017. godini.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789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311CAB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RŠENOM PROGRAMU/PROJEKTU ZA 2017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  <w:r w:rsidR="00311CAB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- MANIFESTACIJE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9"/>
        <w:gridCol w:w="7967"/>
      </w:tblGrid>
      <w:tr w:rsidR="0048507C" w:rsidTr="00A50BCB">
        <w:trPr>
          <w:trHeight w:val="488"/>
        </w:trPr>
        <w:tc>
          <w:tcPr>
            <w:tcW w:w="10682" w:type="dxa"/>
            <w:gridSpan w:val="2"/>
          </w:tcPr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3"/>
        <w:gridCol w:w="1320"/>
        <w:gridCol w:w="1640"/>
        <w:gridCol w:w="1622"/>
        <w:gridCol w:w="1657"/>
        <w:gridCol w:w="1744"/>
      </w:tblGrid>
      <w:tr w:rsidR="00F5371D" w:rsidTr="00A50BCB">
        <w:trPr>
          <w:trHeight w:val="444"/>
        </w:trPr>
        <w:tc>
          <w:tcPr>
            <w:tcW w:w="10682" w:type="dxa"/>
            <w:gridSpan w:val="6"/>
          </w:tcPr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Ukupan iznos projekta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975"/>
        <w:gridCol w:w="1987"/>
        <w:gridCol w:w="1833"/>
        <w:gridCol w:w="1018"/>
        <w:gridCol w:w="2458"/>
        <w:gridCol w:w="1435"/>
      </w:tblGrid>
      <w:tr w:rsidR="00B95CB8" w:rsidTr="00311CAB">
        <w:tc>
          <w:tcPr>
            <w:tcW w:w="10456" w:type="dxa"/>
            <w:gridSpan w:val="7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311CAB">
        <w:tc>
          <w:tcPr>
            <w:tcW w:w="10456" w:type="dxa"/>
            <w:gridSpan w:val="7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TROŠKOVI</w:t>
            </w:r>
          </w:p>
        </w:tc>
      </w:tr>
      <w:tr w:rsidR="00FA497F" w:rsidTr="00311CAB">
        <w:tc>
          <w:tcPr>
            <w:tcW w:w="750" w:type="dxa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2962" w:type="dxa"/>
            <w:gridSpan w:val="2"/>
          </w:tcPr>
          <w:p w:rsidR="004E536E" w:rsidRPr="00D36732" w:rsidRDefault="00311CAB" w:rsidP="00311CAB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Opis računa </w:t>
            </w:r>
          </w:p>
        </w:tc>
        <w:tc>
          <w:tcPr>
            <w:tcW w:w="183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18" w:type="dxa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458" w:type="dxa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3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311CAB">
        <w:tc>
          <w:tcPr>
            <w:tcW w:w="750" w:type="dxa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311CAB">
        <w:tc>
          <w:tcPr>
            <w:tcW w:w="750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311CAB">
        <w:tc>
          <w:tcPr>
            <w:tcW w:w="750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311CAB">
        <w:tc>
          <w:tcPr>
            <w:tcW w:w="750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311CAB">
        <w:tc>
          <w:tcPr>
            <w:tcW w:w="750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311CAB">
        <w:tc>
          <w:tcPr>
            <w:tcW w:w="750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311CAB">
        <w:tc>
          <w:tcPr>
            <w:tcW w:w="750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311CAB">
        <w:tc>
          <w:tcPr>
            <w:tcW w:w="750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311CAB">
        <w:tc>
          <w:tcPr>
            <w:tcW w:w="750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311CAB">
        <w:tc>
          <w:tcPr>
            <w:tcW w:w="750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62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8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B3ED8" w:rsidTr="00311CAB">
        <w:tc>
          <w:tcPr>
            <w:tcW w:w="10456" w:type="dxa"/>
            <w:gridSpan w:val="7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311CAB">
        <w:tc>
          <w:tcPr>
            <w:tcW w:w="10456" w:type="dxa"/>
            <w:gridSpan w:val="7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311CAB">
        <w:trPr>
          <w:trHeight w:val="1840"/>
        </w:trPr>
        <w:tc>
          <w:tcPr>
            <w:tcW w:w="1725" w:type="dxa"/>
            <w:gridSpan w:val="2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zajednici, a prouzročena je provedbom vašeg projekta</w:t>
            </w:r>
          </w:p>
        </w:tc>
        <w:tc>
          <w:tcPr>
            <w:tcW w:w="8731" w:type="dxa"/>
            <w:gridSpan w:val="5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 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lastRenderedPageBreak/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E2" w:rsidRDefault="00150EE2" w:rsidP="00CC01D3">
      <w:pPr>
        <w:spacing w:after="0" w:line="240" w:lineRule="auto"/>
      </w:pPr>
      <w:r>
        <w:separator/>
      </w:r>
    </w:p>
  </w:endnote>
  <w:endnote w:type="continuationSeparator" w:id="0">
    <w:p w:rsidR="00150EE2" w:rsidRDefault="00150EE2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311CAB">
          <w:rPr>
            <w:rFonts w:ascii="Arial" w:hAnsi="Arial" w:cs="Arial"/>
            <w:noProof/>
            <w:sz w:val="16"/>
            <w:szCs w:val="16"/>
          </w:rPr>
          <w:t>3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E2" w:rsidRDefault="00150EE2" w:rsidP="00CC01D3">
      <w:pPr>
        <w:spacing w:after="0" w:line="240" w:lineRule="auto"/>
      </w:pPr>
      <w:r>
        <w:separator/>
      </w:r>
    </w:p>
  </w:footnote>
  <w:footnote w:type="continuationSeparator" w:id="0">
    <w:p w:rsidR="00150EE2" w:rsidRDefault="00150EE2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0EE2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11CAB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76C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07995"/>
    <w:rsid w:val="00911259"/>
    <w:rsid w:val="00935CD6"/>
    <w:rsid w:val="00953F62"/>
    <w:rsid w:val="00960EA7"/>
    <w:rsid w:val="009A04C3"/>
    <w:rsid w:val="009A221D"/>
    <w:rsid w:val="009C4F66"/>
    <w:rsid w:val="009E5FF2"/>
    <w:rsid w:val="00A50BCB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2BD4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45AF5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552D2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1C62D-1E84-4E9F-B2CD-4B0E6392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Davorka Krajnovic</cp:lastModifiedBy>
  <cp:revision>3</cp:revision>
  <cp:lastPrinted>2016-01-14T13:50:00Z</cp:lastPrinted>
  <dcterms:created xsi:type="dcterms:W3CDTF">2017-03-31T12:22:00Z</dcterms:created>
  <dcterms:modified xsi:type="dcterms:W3CDTF">2017-03-31T12:25:00Z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